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B82A25" w:rsidRPr="00EE2EA9" w14:paraId="162B3399" w14:textId="1F9AA467" w:rsidTr="00EE2EA9">
        <w:trPr>
          <w:trHeight w:val="1584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83243F7" w14:textId="6F18060D" w:rsidR="00492EBD" w:rsidRPr="00EE2EA9" w:rsidRDefault="007B6DC3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Listening Need</w:t>
            </w:r>
            <w:r w:rsidR="00D45EF7" w:rsidRPr="00EE2EA9">
              <w:rPr>
                <w:rFonts w:ascii="Calibri" w:hAnsi="Calibri"/>
                <w:b/>
                <w:sz w:val="32"/>
                <w:szCs w:val="24"/>
              </w:rPr>
              <w:t>s</w:t>
            </w:r>
            <w:r w:rsidRPr="00EE2EA9">
              <w:rPr>
                <w:rFonts w:ascii="Calibri" w:hAnsi="Calibri"/>
                <w:b/>
                <w:sz w:val="32"/>
                <w:szCs w:val="24"/>
              </w:rPr>
              <w:t xml:space="preserve"> and Situations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37F47053" w14:textId="77777777" w:rsidR="00492EBD" w:rsidRPr="00EE2EA9" w:rsidRDefault="00492EBD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Face-to-Face</w:t>
            </w:r>
          </w:p>
          <w:p w14:paraId="0B661D58" w14:textId="3785F0C7" w:rsidR="00155BE0" w:rsidRPr="00EE2EA9" w:rsidRDefault="00155BE0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Communication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67807ECD" w14:textId="7A0FDB28" w:rsidR="00492EBD" w:rsidRPr="00EE2EA9" w:rsidRDefault="00492EBD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Media</w:t>
            </w:r>
            <w:r w:rsidR="00B82A25" w:rsidRPr="00EE2EA9">
              <w:rPr>
                <w:rFonts w:ascii="Calibri" w:hAnsi="Calibri"/>
                <w:b/>
                <w:sz w:val="32"/>
                <w:szCs w:val="24"/>
              </w:rPr>
              <w:t xml:space="preserve">            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478D6367" w14:textId="4D57959A" w:rsidR="00492EBD" w:rsidRPr="00EE2EA9" w:rsidRDefault="00492EBD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Tele</w:t>
            </w:r>
            <w:r w:rsidR="00B82A25" w:rsidRPr="00EE2EA9">
              <w:rPr>
                <w:rFonts w:ascii="Calibri" w:hAnsi="Calibri"/>
                <w:b/>
                <w:sz w:val="32"/>
                <w:szCs w:val="24"/>
              </w:rPr>
              <w:t>-</w:t>
            </w:r>
            <w:r w:rsidRPr="00EE2EA9">
              <w:rPr>
                <w:rFonts w:ascii="Calibri" w:hAnsi="Calibri"/>
                <w:b/>
                <w:sz w:val="32"/>
                <w:szCs w:val="24"/>
              </w:rPr>
              <w:t>communications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0AA1B972" w14:textId="7071BD0B" w:rsidR="00492EBD" w:rsidRPr="00EE2EA9" w:rsidRDefault="00492EBD" w:rsidP="00492EBD">
            <w:pPr>
              <w:pStyle w:val="BodyTextIndent"/>
              <w:ind w:left="0" w:firstLine="0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Alerting</w:t>
            </w:r>
            <w:r w:rsidR="00E2724F" w:rsidRPr="00EE2EA9">
              <w:rPr>
                <w:rFonts w:ascii="Calibri" w:hAnsi="Calibri"/>
                <w:b/>
                <w:sz w:val="32"/>
                <w:szCs w:val="24"/>
              </w:rPr>
              <w:t>/Safety/</w:t>
            </w:r>
            <w:r w:rsidR="00EE2EA9" w:rsidRPr="00EE2EA9">
              <w:rPr>
                <w:rFonts w:ascii="Calibri" w:hAnsi="Calibri"/>
                <w:b/>
                <w:sz w:val="32"/>
                <w:szCs w:val="24"/>
              </w:rPr>
              <w:br/>
            </w:r>
            <w:r w:rsidR="00E2724F" w:rsidRPr="00EE2EA9">
              <w:rPr>
                <w:rFonts w:ascii="Calibri" w:hAnsi="Calibri"/>
                <w:b/>
                <w:sz w:val="32"/>
                <w:szCs w:val="24"/>
              </w:rPr>
              <w:t>Emergencies</w:t>
            </w:r>
          </w:p>
        </w:tc>
      </w:tr>
      <w:tr w:rsidR="00B82A25" w:rsidRPr="00EE2EA9" w14:paraId="49F0BF11" w14:textId="7953FC77" w:rsidTr="00EE2EA9">
        <w:trPr>
          <w:trHeight w:val="1584"/>
        </w:trPr>
        <w:tc>
          <w:tcPr>
            <w:tcW w:w="2880" w:type="dxa"/>
            <w:shd w:val="clear" w:color="auto" w:fill="C0C0C0"/>
          </w:tcPr>
          <w:p w14:paraId="0C83B96F" w14:textId="77777777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  <w:p w14:paraId="531CA21B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Home</w:t>
            </w:r>
          </w:p>
          <w:p w14:paraId="12672B82" w14:textId="75630852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2880" w:type="dxa"/>
          </w:tcPr>
          <w:p w14:paraId="6CD0EBC8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25F24F9E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5BE532E5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02DE5483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1AFCD32D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703E1A9E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19902539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260947F6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bookmarkStart w:id="0" w:name="_GoBack"/>
        <w:bookmarkEnd w:id="0"/>
      </w:tr>
      <w:tr w:rsidR="00B82A25" w:rsidRPr="00EE2EA9" w14:paraId="07760FB0" w14:textId="4D1A5D0B" w:rsidTr="00EE2EA9">
        <w:trPr>
          <w:trHeight w:val="1584"/>
        </w:trPr>
        <w:tc>
          <w:tcPr>
            <w:tcW w:w="2880" w:type="dxa"/>
            <w:shd w:val="clear" w:color="auto" w:fill="C0C0C0"/>
          </w:tcPr>
          <w:p w14:paraId="67C93F48" w14:textId="77777777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  <w:p w14:paraId="346D7FB6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Work</w:t>
            </w:r>
          </w:p>
          <w:p w14:paraId="33DED454" w14:textId="73431E35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2880" w:type="dxa"/>
          </w:tcPr>
          <w:p w14:paraId="265CC67C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503752EC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75750A56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261A86F2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06847C9A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23ACCA82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36E1974C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07703D13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  <w:tr w:rsidR="00B82A25" w:rsidRPr="00EE2EA9" w14:paraId="3A15574A" w14:textId="77E3BFB7" w:rsidTr="00EE2EA9">
        <w:trPr>
          <w:trHeight w:val="1584"/>
        </w:trPr>
        <w:tc>
          <w:tcPr>
            <w:tcW w:w="2880" w:type="dxa"/>
            <w:shd w:val="clear" w:color="auto" w:fill="C0C0C0"/>
          </w:tcPr>
          <w:p w14:paraId="2E8DA904" w14:textId="77777777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  <w:p w14:paraId="0B99BB99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Community</w:t>
            </w:r>
          </w:p>
          <w:p w14:paraId="57447494" w14:textId="70EAD129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2880" w:type="dxa"/>
          </w:tcPr>
          <w:p w14:paraId="62B7B593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3CBDA311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522594C6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06C9425B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783940F5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477DE61F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43F21B7D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773ECA0F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  <w:tr w:rsidR="00B82A25" w:rsidRPr="00EE2EA9" w14:paraId="089E1E54" w14:textId="77777777" w:rsidTr="00EE2EA9">
        <w:trPr>
          <w:trHeight w:val="1584"/>
        </w:trPr>
        <w:tc>
          <w:tcPr>
            <w:tcW w:w="2880" w:type="dxa"/>
            <w:shd w:val="clear" w:color="auto" w:fill="C0C0C0"/>
          </w:tcPr>
          <w:p w14:paraId="23BE9874" w14:textId="77777777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  <w:p w14:paraId="61EB52A3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  <w:r w:rsidRPr="00EE2EA9">
              <w:rPr>
                <w:rFonts w:ascii="Calibri" w:hAnsi="Calibri"/>
                <w:b/>
                <w:sz w:val="32"/>
                <w:szCs w:val="24"/>
              </w:rPr>
              <w:t>Other</w:t>
            </w:r>
          </w:p>
          <w:p w14:paraId="2B2B0C1F" w14:textId="7B67001C" w:rsidR="007B6DC3" w:rsidRPr="00EE2EA9" w:rsidRDefault="007B6DC3" w:rsidP="00492EBD">
            <w:pPr>
              <w:pStyle w:val="BodyTextIndent"/>
              <w:ind w:left="0" w:firstLine="0"/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2880" w:type="dxa"/>
          </w:tcPr>
          <w:p w14:paraId="7203490A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0315F661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7C999085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2A4A41BF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  <w:p w14:paraId="2D7CD170" w14:textId="77777777" w:rsidR="0038097E" w:rsidRPr="00EE2EA9" w:rsidRDefault="0038097E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287B76CD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23896A65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  <w:tc>
          <w:tcPr>
            <w:tcW w:w="2880" w:type="dxa"/>
          </w:tcPr>
          <w:p w14:paraId="69C368F3" w14:textId="77777777" w:rsidR="00492EBD" w:rsidRPr="00EE2EA9" w:rsidRDefault="00492EBD" w:rsidP="00492EBD">
            <w:pPr>
              <w:pStyle w:val="BodyTextIndent"/>
              <w:ind w:left="0" w:firstLine="0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</w:tbl>
    <w:p w14:paraId="72A436E0" w14:textId="6B205AC5" w:rsidR="00D40901" w:rsidRPr="00D40901" w:rsidRDefault="00D40901" w:rsidP="00EE2EA9">
      <w:pPr>
        <w:pStyle w:val="BodyTextIndent"/>
        <w:spacing w:after="240"/>
        <w:ind w:left="0" w:firstLine="0"/>
        <w:rPr>
          <w:rFonts w:asciiTheme="minorHAnsi" w:hAnsiTheme="minorHAnsi"/>
          <w:sz w:val="24"/>
          <w:szCs w:val="24"/>
        </w:rPr>
      </w:pPr>
    </w:p>
    <w:sectPr w:rsidR="00D40901" w:rsidRPr="00D40901" w:rsidSect="00EE2EA9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432" w:gutter="0"/>
      <w:pgNumType w:fmt="upperLetter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0579" w14:textId="77777777" w:rsidR="00D74BDD" w:rsidRDefault="00D74BDD">
      <w:r>
        <w:separator/>
      </w:r>
    </w:p>
  </w:endnote>
  <w:endnote w:type="continuationSeparator" w:id="0">
    <w:p w14:paraId="37000692" w14:textId="77777777" w:rsidR="00D74BDD" w:rsidRDefault="00D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0AF3" w14:textId="77777777" w:rsidR="00D74BDD" w:rsidRDefault="00D74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B</w:t>
    </w:r>
    <w:r>
      <w:rPr>
        <w:rStyle w:val="PageNumber"/>
      </w:rPr>
      <w:fldChar w:fldCharType="end"/>
    </w:r>
  </w:p>
  <w:p w14:paraId="73C3EAFC" w14:textId="77777777" w:rsidR="00D74BDD" w:rsidRDefault="00D74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4366" w14:textId="77777777" w:rsidR="00D74BDD" w:rsidRDefault="00D74BDD">
    <w:pPr>
      <w:pStyle w:val="Footer"/>
      <w:framePr w:wrap="around" w:vAnchor="text" w:hAnchor="margin" w:xAlign="center" w:y="1"/>
      <w:rPr>
        <w:rStyle w:val="PageNumber"/>
      </w:rPr>
    </w:pPr>
  </w:p>
  <w:p w14:paraId="0DE5673D" w14:textId="3ECA22D5" w:rsidR="00D74BDD" w:rsidRDefault="00EE2EA9">
    <w:pPr>
      <w:pStyle w:val="Footer"/>
      <w:jc w:val="center"/>
    </w:pPr>
    <w:r>
      <w:rPr>
        <w:noProof/>
      </w:rPr>
      <w:drawing>
        <wp:inline distT="0" distB="0" distL="0" distR="0" wp14:anchorId="6BA71D91" wp14:editId="59601E86">
          <wp:extent cx="5411552" cy="974361"/>
          <wp:effectExtent l="0" t="0" r="0" b="0"/>
          <wp:docPr id="13" name="Picture 13" descr="Mavericks HD:Users:lindakozma:Desktop:N-CHATT Document Footer:Sli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vericks HD:Users:lindakozma:Desktop:N-CHATT Document Footer:Slid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92" b="37987"/>
                  <a:stretch/>
                </pic:blipFill>
                <pic:spPr bwMode="auto">
                  <a:xfrm>
                    <a:off x="0" y="0"/>
                    <a:ext cx="5432384" cy="978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4EDA3" w14:textId="77777777" w:rsidR="00D74BDD" w:rsidRDefault="00D74BDD">
      <w:r>
        <w:separator/>
      </w:r>
    </w:p>
  </w:footnote>
  <w:footnote w:type="continuationSeparator" w:id="0">
    <w:p w14:paraId="4E90B45A" w14:textId="77777777" w:rsidR="00D74BDD" w:rsidRDefault="00D7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C816" w14:textId="77777777" w:rsidR="00D74BDD" w:rsidRDefault="007528CE">
    <w:pPr>
      <w:pStyle w:val="Header"/>
    </w:pPr>
    <w:sdt>
      <w:sdtPr>
        <w:id w:val="171999623"/>
        <w:placeholder>
          <w:docPart w:val="36F1929D31096A49A30E3EEF26890E1F"/>
        </w:placeholder>
        <w:temporary/>
        <w:showingPlcHdr/>
      </w:sdtPr>
      <w:sdtEndPr/>
      <w:sdtContent>
        <w:r w:rsidR="00D74BDD">
          <w:t>[Type text]</w:t>
        </w:r>
      </w:sdtContent>
    </w:sdt>
    <w:r w:rsidR="00D74BDD">
      <w:ptab w:relativeTo="margin" w:alignment="center" w:leader="none"/>
    </w:r>
    <w:sdt>
      <w:sdtPr>
        <w:id w:val="171999624"/>
        <w:placeholder>
          <w:docPart w:val="4B965E2D60893941B63B22E4CD971D5A"/>
        </w:placeholder>
        <w:temporary/>
        <w:showingPlcHdr/>
      </w:sdtPr>
      <w:sdtEndPr/>
      <w:sdtContent>
        <w:r w:rsidR="00D74BDD">
          <w:t>[Type text]</w:t>
        </w:r>
      </w:sdtContent>
    </w:sdt>
    <w:r w:rsidR="00D74BDD">
      <w:ptab w:relativeTo="margin" w:alignment="right" w:leader="none"/>
    </w:r>
    <w:sdt>
      <w:sdtPr>
        <w:id w:val="171999625"/>
        <w:placeholder>
          <w:docPart w:val="CC9566BB9FE0454EAEF34EADCFC2C190"/>
        </w:placeholder>
        <w:temporary/>
        <w:showingPlcHdr/>
      </w:sdtPr>
      <w:sdtEndPr/>
      <w:sdtContent>
        <w:r w:rsidR="00D74BDD">
          <w:t>[Type text]</w:t>
        </w:r>
      </w:sdtContent>
    </w:sdt>
  </w:p>
  <w:p w14:paraId="74679D40" w14:textId="77777777" w:rsidR="00D74BDD" w:rsidRDefault="00D74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7308"/>
    </w:tblGrid>
    <w:tr w:rsidR="00EE2EA9" w14:paraId="08E56144" w14:textId="77777777" w:rsidTr="00EE2EA9">
      <w:tc>
        <w:tcPr>
          <w:tcW w:w="7308" w:type="dxa"/>
          <w:vAlign w:val="center"/>
        </w:tcPr>
        <w:p w14:paraId="3A14BAE0" w14:textId="713CFFBC" w:rsidR="00EE2EA9" w:rsidRDefault="00EE2EA9" w:rsidP="00EE2EA9">
          <w:pPr>
            <w:pStyle w:val="BodyTextIndent"/>
            <w:ind w:left="0" w:firstLine="0"/>
            <w:rPr>
              <w:rFonts w:asciiTheme="minorHAnsi" w:hAnsiTheme="minorHAnsi"/>
              <w:b/>
              <w:sz w:val="24"/>
              <w:szCs w:val="24"/>
            </w:rPr>
          </w:pPr>
          <w:r w:rsidRPr="00EE2EA9">
            <w:rPr>
              <w:rFonts w:asciiTheme="minorHAnsi" w:hAnsiTheme="minorHAnsi"/>
              <w:b/>
              <w:sz w:val="32"/>
              <w:szCs w:val="28"/>
              <w:u w:val="single"/>
            </w:rPr>
            <w:t>Listening Needs Assessment</w:t>
          </w:r>
        </w:p>
      </w:tc>
      <w:tc>
        <w:tcPr>
          <w:tcW w:w="7308" w:type="dxa"/>
          <w:vAlign w:val="center"/>
        </w:tcPr>
        <w:p w14:paraId="4851E5B0" w14:textId="6B16228D" w:rsidR="00EE2EA9" w:rsidRDefault="00EE2EA9" w:rsidP="00EE2EA9">
          <w:pPr>
            <w:pStyle w:val="BodyTextIndent"/>
            <w:ind w:left="0" w:firstLine="0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F97B34">
            <w:rPr>
              <w:noProof/>
            </w:rPr>
            <w:drawing>
              <wp:inline distT="0" distB="0" distL="0" distR="0" wp14:anchorId="4B38628C" wp14:editId="4D298148">
                <wp:extent cx="1028943" cy="454497"/>
                <wp:effectExtent l="0" t="0" r="0" b="317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943" cy="45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80525" w14:textId="6CDA334D" w:rsidR="00D74BDD" w:rsidRDefault="00D74BDD" w:rsidP="00EE2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3A1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381FE5"/>
    <w:multiLevelType w:val="singleLevel"/>
    <w:tmpl w:val="78FCEA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55B5717"/>
    <w:multiLevelType w:val="hybridMultilevel"/>
    <w:tmpl w:val="A70AC924"/>
    <w:lvl w:ilvl="0" w:tplc="70560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D5A0C"/>
    <w:multiLevelType w:val="hybridMultilevel"/>
    <w:tmpl w:val="95A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260D"/>
    <w:multiLevelType w:val="hybridMultilevel"/>
    <w:tmpl w:val="DF46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43E7"/>
    <w:multiLevelType w:val="singleLevel"/>
    <w:tmpl w:val="7056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6082D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0D2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2D7080"/>
    <w:multiLevelType w:val="hybridMultilevel"/>
    <w:tmpl w:val="3AF8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E2"/>
    <w:rsid w:val="0000425B"/>
    <w:rsid w:val="00037CE2"/>
    <w:rsid w:val="000539EB"/>
    <w:rsid w:val="000C45EC"/>
    <w:rsid w:val="000D4909"/>
    <w:rsid w:val="00100896"/>
    <w:rsid w:val="0012595B"/>
    <w:rsid w:val="00144D93"/>
    <w:rsid w:val="00155BE0"/>
    <w:rsid w:val="00164122"/>
    <w:rsid w:val="001B2BA7"/>
    <w:rsid w:val="001D66BE"/>
    <w:rsid w:val="00247485"/>
    <w:rsid w:val="002C0A38"/>
    <w:rsid w:val="002D244C"/>
    <w:rsid w:val="00340293"/>
    <w:rsid w:val="00373572"/>
    <w:rsid w:val="0038097E"/>
    <w:rsid w:val="003948BC"/>
    <w:rsid w:val="003C71E1"/>
    <w:rsid w:val="003D575D"/>
    <w:rsid w:val="00423447"/>
    <w:rsid w:val="00463F31"/>
    <w:rsid w:val="004758D9"/>
    <w:rsid w:val="00492EBD"/>
    <w:rsid w:val="004C2ACB"/>
    <w:rsid w:val="005108B1"/>
    <w:rsid w:val="00595D66"/>
    <w:rsid w:val="005C6903"/>
    <w:rsid w:val="005E0D25"/>
    <w:rsid w:val="00640D3F"/>
    <w:rsid w:val="00657DBA"/>
    <w:rsid w:val="006A75C9"/>
    <w:rsid w:val="006C75D6"/>
    <w:rsid w:val="006E0B72"/>
    <w:rsid w:val="007528CE"/>
    <w:rsid w:val="007B6DC3"/>
    <w:rsid w:val="0081235A"/>
    <w:rsid w:val="008137BC"/>
    <w:rsid w:val="008664BF"/>
    <w:rsid w:val="008C203F"/>
    <w:rsid w:val="008E3BD4"/>
    <w:rsid w:val="008E70A0"/>
    <w:rsid w:val="0091434D"/>
    <w:rsid w:val="00937876"/>
    <w:rsid w:val="009746C1"/>
    <w:rsid w:val="00982D8B"/>
    <w:rsid w:val="00A0352E"/>
    <w:rsid w:val="00A6051E"/>
    <w:rsid w:val="00AA549E"/>
    <w:rsid w:val="00AD311B"/>
    <w:rsid w:val="00AE2760"/>
    <w:rsid w:val="00B018C7"/>
    <w:rsid w:val="00B5505B"/>
    <w:rsid w:val="00B82A25"/>
    <w:rsid w:val="00BA6E53"/>
    <w:rsid w:val="00C24326"/>
    <w:rsid w:val="00C55E23"/>
    <w:rsid w:val="00CA7E9D"/>
    <w:rsid w:val="00CE5984"/>
    <w:rsid w:val="00D04409"/>
    <w:rsid w:val="00D13C2E"/>
    <w:rsid w:val="00D32C59"/>
    <w:rsid w:val="00D40901"/>
    <w:rsid w:val="00D45EF7"/>
    <w:rsid w:val="00D465B8"/>
    <w:rsid w:val="00D74BDD"/>
    <w:rsid w:val="00E2130B"/>
    <w:rsid w:val="00E2724F"/>
    <w:rsid w:val="00E50304"/>
    <w:rsid w:val="00E60B73"/>
    <w:rsid w:val="00E628F4"/>
    <w:rsid w:val="00EB6F48"/>
    <w:rsid w:val="00ED09A8"/>
    <w:rsid w:val="00EE2EA9"/>
    <w:rsid w:val="00EF70B4"/>
    <w:rsid w:val="00F314B9"/>
    <w:rsid w:val="00F36C26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67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E2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37CE2"/>
    <w:pPr>
      <w:ind w:left="1440" w:hanging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CE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semiHidden/>
    <w:rsid w:val="0003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37CE2"/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semiHidden/>
    <w:rsid w:val="00037CE2"/>
  </w:style>
  <w:style w:type="table" w:styleId="TableGrid">
    <w:name w:val="Table Grid"/>
    <w:basedOn w:val="TableNormal"/>
    <w:uiPriority w:val="59"/>
    <w:rsid w:val="0049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01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C203F"/>
  </w:style>
  <w:style w:type="paragraph" w:styleId="NormalWeb">
    <w:name w:val="Normal (Web)"/>
    <w:basedOn w:val="Normal"/>
    <w:uiPriority w:val="99"/>
    <w:semiHidden/>
    <w:unhideWhenUsed/>
    <w:rsid w:val="00164122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97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34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E2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37CE2"/>
    <w:pPr>
      <w:ind w:left="1440" w:hanging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CE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semiHidden/>
    <w:rsid w:val="0003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37CE2"/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semiHidden/>
    <w:rsid w:val="00037CE2"/>
  </w:style>
  <w:style w:type="table" w:styleId="TableGrid">
    <w:name w:val="Table Grid"/>
    <w:basedOn w:val="TableNormal"/>
    <w:uiPriority w:val="59"/>
    <w:rsid w:val="0049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01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C203F"/>
  </w:style>
  <w:style w:type="paragraph" w:styleId="NormalWeb">
    <w:name w:val="Normal (Web)"/>
    <w:basedOn w:val="Normal"/>
    <w:uiPriority w:val="99"/>
    <w:semiHidden/>
    <w:unhideWhenUsed/>
    <w:rsid w:val="00164122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97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34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1929D31096A49A30E3EEF2689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60F1-9A51-1B4D-AAFA-F99B65DD840F}"/>
      </w:docPartPr>
      <w:docPartBody>
        <w:p w14:paraId="5FAE4312" w14:textId="31AEFFA4" w:rsidR="002C4C25" w:rsidRDefault="00835CAA" w:rsidP="00835CAA">
          <w:pPr>
            <w:pStyle w:val="36F1929D31096A49A30E3EEF26890E1F"/>
          </w:pPr>
          <w:r>
            <w:t>[Type text]</w:t>
          </w:r>
        </w:p>
      </w:docPartBody>
    </w:docPart>
    <w:docPart>
      <w:docPartPr>
        <w:name w:val="4B965E2D60893941B63B22E4CD97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EE4-79A7-464F-8C51-BF9E6C6BB30F}"/>
      </w:docPartPr>
      <w:docPartBody>
        <w:p w14:paraId="0879140C" w14:textId="20BA9CCB" w:rsidR="002C4C25" w:rsidRDefault="00835CAA" w:rsidP="00835CAA">
          <w:pPr>
            <w:pStyle w:val="4B965E2D60893941B63B22E4CD971D5A"/>
          </w:pPr>
          <w:r>
            <w:t>[Type text]</w:t>
          </w:r>
        </w:p>
      </w:docPartBody>
    </w:docPart>
    <w:docPart>
      <w:docPartPr>
        <w:name w:val="CC9566BB9FE0454EAEF34EADCFC2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2ADE-FEC6-8D43-8C62-74A0E038EBCF}"/>
      </w:docPartPr>
      <w:docPartBody>
        <w:p w14:paraId="41631F01" w14:textId="50693485" w:rsidR="002C4C25" w:rsidRDefault="00835CAA" w:rsidP="00835CAA">
          <w:pPr>
            <w:pStyle w:val="CC9566BB9FE0454EAEF34EADCFC2C1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A"/>
    <w:rsid w:val="002C4C25"/>
    <w:rsid w:val="007801F0"/>
    <w:rsid w:val="008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F1929D31096A49A30E3EEF26890E1F">
    <w:name w:val="36F1929D31096A49A30E3EEF26890E1F"/>
    <w:rsid w:val="00835CAA"/>
  </w:style>
  <w:style w:type="paragraph" w:customStyle="1" w:styleId="4B965E2D60893941B63B22E4CD971D5A">
    <w:name w:val="4B965E2D60893941B63B22E4CD971D5A"/>
    <w:rsid w:val="00835CAA"/>
  </w:style>
  <w:style w:type="paragraph" w:customStyle="1" w:styleId="CC9566BB9FE0454EAEF34EADCFC2C190">
    <w:name w:val="CC9566BB9FE0454EAEF34EADCFC2C190"/>
    <w:rsid w:val="00835CAA"/>
  </w:style>
  <w:style w:type="paragraph" w:customStyle="1" w:styleId="FB1911A70772654FA1B705FBBCE885CF">
    <w:name w:val="FB1911A70772654FA1B705FBBCE885CF"/>
    <w:rsid w:val="00835CAA"/>
  </w:style>
  <w:style w:type="paragraph" w:customStyle="1" w:styleId="9F4645B6CCE5C643B98044B50AAFDF64">
    <w:name w:val="9F4645B6CCE5C643B98044B50AAFDF64"/>
    <w:rsid w:val="00835CAA"/>
  </w:style>
  <w:style w:type="paragraph" w:customStyle="1" w:styleId="01C2C94E1C4A694C93755BC1209F57A7">
    <w:name w:val="01C2C94E1C4A694C93755BC1209F57A7"/>
    <w:rsid w:val="00835CAA"/>
  </w:style>
  <w:style w:type="paragraph" w:customStyle="1" w:styleId="7BD57393F2D7504983DCCBDBD20C1552">
    <w:name w:val="7BD57393F2D7504983DCCBDBD20C1552"/>
    <w:rsid w:val="00835CAA"/>
  </w:style>
  <w:style w:type="paragraph" w:customStyle="1" w:styleId="55882B18B265A642AD1057958034C06C">
    <w:name w:val="55882B18B265A642AD1057958034C06C"/>
    <w:rsid w:val="00835CAA"/>
  </w:style>
  <w:style w:type="paragraph" w:customStyle="1" w:styleId="549157A6FB78D943859628D2CF715887">
    <w:name w:val="549157A6FB78D943859628D2CF715887"/>
    <w:rsid w:val="00835CAA"/>
  </w:style>
  <w:style w:type="paragraph" w:customStyle="1" w:styleId="E9698176ECF32A419502AB597E320748">
    <w:name w:val="E9698176ECF32A419502AB597E320748"/>
    <w:rsid w:val="00835CAA"/>
  </w:style>
  <w:style w:type="paragraph" w:customStyle="1" w:styleId="1170B83DBA59CD43879657255EA296D6">
    <w:name w:val="1170B83DBA59CD43879657255EA296D6"/>
    <w:rsid w:val="00835CAA"/>
  </w:style>
  <w:style w:type="paragraph" w:customStyle="1" w:styleId="4C1D10F612020E4C8D62BDCCF5F012AB">
    <w:name w:val="4C1D10F612020E4C8D62BDCCF5F012AB"/>
    <w:rsid w:val="00835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F1929D31096A49A30E3EEF26890E1F">
    <w:name w:val="36F1929D31096A49A30E3EEF26890E1F"/>
    <w:rsid w:val="00835CAA"/>
  </w:style>
  <w:style w:type="paragraph" w:customStyle="1" w:styleId="4B965E2D60893941B63B22E4CD971D5A">
    <w:name w:val="4B965E2D60893941B63B22E4CD971D5A"/>
    <w:rsid w:val="00835CAA"/>
  </w:style>
  <w:style w:type="paragraph" w:customStyle="1" w:styleId="CC9566BB9FE0454EAEF34EADCFC2C190">
    <w:name w:val="CC9566BB9FE0454EAEF34EADCFC2C190"/>
    <w:rsid w:val="00835CAA"/>
  </w:style>
  <w:style w:type="paragraph" w:customStyle="1" w:styleId="FB1911A70772654FA1B705FBBCE885CF">
    <w:name w:val="FB1911A70772654FA1B705FBBCE885CF"/>
    <w:rsid w:val="00835CAA"/>
  </w:style>
  <w:style w:type="paragraph" w:customStyle="1" w:styleId="9F4645B6CCE5C643B98044B50AAFDF64">
    <w:name w:val="9F4645B6CCE5C643B98044B50AAFDF64"/>
    <w:rsid w:val="00835CAA"/>
  </w:style>
  <w:style w:type="paragraph" w:customStyle="1" w:styleId="01C2C94E1C4A694C93755BC1209F57A7">
    <w:name w:val="01C2C94E1C4A694C93755BC1209F57A7"/>
    <w:rsid w:val="00835CAA"/>
  </w:style>
  <w:style w:type="paragraph" w:customStyle="1" w:styleId="7BD57393F2D7504983DCCBDBD20C1552">
    <w:name w:val="7BD57393F2D7504983DCCBDBD20C1552"/>
    <w:rsid w:val="00835CAA"/>
  </w:style>
  <w:style w:type="paragraph" w:customStyle="1" w:styleId="55882B18B265A642AD1057958034C06C">
    <w:name w:val="55882B18B265A642AD1057958034C06C"/>
    <w:rsid w:val="00835CAA"/>
  </w:style>
  <w:style w:type="paragraph" w:customStyle="1" w:styleId="549157A6FB78D943859628D2CF715887">
    <w:name w:val="549157A6FB78D943859628D2CF715887"/>
    <w:rsid w:val="00835CAA"/>
  </w:style>
  <w:style w:type="paragraph" w:customStyle="1" w:styleId="E9698176ECF32A419502AB597E320748">
    <w:name w:val="E9698176ECF32A419502AB597E320748"/>
    <w:rsid w:val="00835CAA"/>
  </w:style>
  <w:style w:type="paragraph" w:customStyle="1" w:styleId="1170B83DBA59CD43879657255EA296D6">
    <w:name w:val="1170B83DBA59CD43879657255EA296D6"/>
    <w:rsid w:val="00835CAA"/>
  </w:style>
  <w:style w:type="paragraph" w:customStyle="1" w:styleId="4C1D10F612020E4C8D62BDCCF5F012AB">
    <w:name w:val="4C1D10F612020E4C8D62BDCCF5F012AB"/>
    <w:rsid w:val="00835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82194-9287-421A-BF3C-9C30F9D8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Kozma-Spytek</dc:creator>
  <cp:lastModifiedBy>Ellen Perkins</cp:lastModifiedBy>
  <cp:revision>2</cp:revision>
  <cp:lastPrinted>2019-06-17T13:27:00Z</cp:lastPrinted>
  <dcterms:created xsi:type="dcterms:W3CDTF">2019-06-17T13:33:00Z</dcterms:created>
  <dcterms:modified xsi:type="dcterms:W3CDTF">2019-06-17T13:33:00Z</dcterms:modified>
</cp:coreProperties>
</file>